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6DD" w14:textId="77777777" w:rsidR="00DC39D7" w:rsidRDefault="009661DD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2"/>
          <w:szCs w:val="22"/>
        </w:rPr>
        <w:tab/>
      </w:r>
      <w:r w:rsidR="00964AF3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91D8E8" wp14:editId="0777777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09650"/>
            <wp:effectExtent l="0" t="0" r="0" b="0"/>
            <wp:wrapTight wrapText="bothSides">
              <wp:wrapPolygon edited="0">
                <wp:start x="6000" y="0"/>
                <wp:lineTo x="2800" y="408"/>
                <wp:lineTo x="800" y="2853"/>
                <wp:lineTo x="800" y="20785"/>
                <wp:lineTo x="2800" y="21192"/>
                <wp:lineTo x="6400" y="21192"/>
                <wp:lineTo x="8400" y="21192"/>
                <wp:lineTo x="18400" y="21192"/>
                <wp:lineTo x="21200" y="20785"/>
                <wp:lineTo x="21200" y="2445"/>
                <wp:lineTo x="18800" y="1223"/>
                <wp:lineTo x="8400" y="0"/>
                <wp:lineTo x="6000" y="0"/>
              </wp:wrapPolygon>
            </wp:wrapTight>
            <wp:docPr id="2" name="Image 2" descr="sour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ourc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39D7" w:rsidRPr="5D445205">
        <w:rPr>
          <w:rFonts w:ascii="Times New Roman" w:hAnsi="Times New Roman"/>
          <w:b/>
          <w:bCs/>
          <w:sz w:val="32"/>
          <w:szCs w:val="32"/>
        </w:rPr>
        <w:t>Lettre mensuelle de la Présidente</w:t>
      </w:r>
    </w:p>
    <w:p w14:paraId="4E739D53" w14:textId="5C7C4969" w:rsidR="00C53DA5" w:rsidRPr="003C34C8" w:rsidRDefault="00C53DA5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A27FCD">
        <w:rPr>
          <w:rFonts w:ascii="Times New Roman" w:hAnsi="Times New Roman"/>
          <w:b/>
          <w:sz w:val="32"/>
          <w:szCs w:val="32"/>
        </w:rPr>
        <w:t xml:space="preserve">   </w:t>
      </w:r>
      <w:r w:rsidR="00B831C0">
        <w:rPr>
          <w:rFonts w:ascii="Times New Roman" w:hAnsi="Times New Roman"/>
          <w:b/>
          <w:sz w:val="32"/>
          <w:szCs w:val="32"/>
        </w:rPr>
        <w:t xml:space="preserve">   </w:t>
      </w:r>
      <w:r w:rsidR="00AE2A2C">
        <w:rPr>
          <w:rFonts w:ascii="Times New Roman" w:hAnsi="Times New Roman"/>
          <w:b/>
          <w:sz w:val="32"/>
          <w:szCs w:val="32"/>
        </w:rPr>
        <w:t>septembre</w:t>
      </w:r>
      <w:r w:rsidR="000B7ED3">
        <w:rPr>
          <w:rFonts w:ascii="Times New Roman" w:hAnsi="Times New Roman"/>
          <w:b/>
          <w:sz w:val="32"/>
          <w:szCs w:val="32"/>
        </w:rPr>
        <w:t xml:space="preserve"> 2022</w:t>
      </w:r>
    </w:p>
    <w:p w14:paraId="672A6659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0A37501D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5DAB6C7B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02EB378F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133E5277" w14:textId="7C8F55AB" w:rsidR="00AA6B6A" w:rsidRDefault="004846C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 w:rsidRPr="008F7A09">
        <w:rPr>
          <w:rFonts w:ascii="Comic Sans MS" w:eastAsia="Times New Roman" w:hAnsi="Comic Sans MS"/>
          <w:sz w:val="28"/>
          <w:szCs w:val="28"/>
        </w:rPr>
        <w:t>Chers Amis,</w:t>
      </w:r>
    </w:p>
    <w:p w14:paraId="40C34869" w14:textId="77777777" w:rsidR="00AE2A2C" w:rsidRDefault="00AE2A2C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J’espère que vous avez passé un magnifique été et je vous souhaite une excellente rentrée !</w:t>
      </w:r>
    </w:p>
    <w:p w14:paraId="16667683" w14:textId="599B3946" w:rsidR="00AE2A2C" w:rsidRPr="00AE2A2C" w:rsidRDefault="00AE2A2C" w:rsidP="00AE2A2C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Pour débuter, j’aimerais vous partager cette bonne nouvelle </w:t>
      </w:r>
      <w:r w:rsidRPr="002750A8">
        <w:rPr>
          <w:rFonts w:ascii="Comic Sans MS" w:eastAsia="Times New Roman" w:hAnsi="Comic Sans MS"/>
          <w:sz w:val="28"/>
          <w:szCs w:val="28"/>
        </w:rPr>
        <w:t xml:space="preserve">: </w:t>
      </w:r>
      <w:r w:rsidR="006B6719" w:rsidRPr="002750A8">
        <w:rPr>
          <w:rFonts w:ascii="Comic Sans MS" w:eastAsia="Times New Roman" w:hAnsi="Comic Sans MS"/>
          <w:sz w:val="28"/>
          <w:szCs w:val="28"/>
        </w:rPr>
        <w:t>l</w:t>
      </w:r>
      <w:r w:rsidRPr="002750A8">
        <w:rPr>
          <w:rFonts w:ascii="Comic Sans MS" w:eastAsia="Times New Roman" w:hAnsi="Comic Sans MS"/>
          <w:sz w:val="28"/>
          <w:szCs w:val="28"/>
        </w:rPr>
        <w:t>e nouveau siège du Centre EHOC à Middelburg dans la maison natale d'</w:t>
      </w:r>
      <w:proofErr w:type="spellStart"/>
      <w:r w:rsidRPr="002750A8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Pr="002750A8">
        <w:rPr>
          <w:rFonts w:ascii="Comic Sans MS" w:eastAsia="Times New Roman" w:hAnsi="Comic Sans MS"/>
          <w:sz w:val="28"/>
          <w:szCs w:val="28"/>
        </w:rPr>
        <w:t xml:space="preserve"> sera inauguré le dimanche 18 septembre</w:t>
      </w:r>
      <w:r w:rsidR="006B6719" w:rsidRPr="002750A8">
        <w:rPr>
          <w:rFonts w:ascii="Comic Sans MS" w:eastAsia="Times New Roman" w:hAnsi="Comic Sans MS"/>
          <w:sz w:val="28"/>
          <w:szCs w:val="28"/>
        </w:rPr>
        <w:t xml:space="preserve"> prochain</w:t>
      </w:r>
      <w:r w:rsidRPr="002750A8">
        <w:rPr>
          <w:rFonts w:ascii="Comic Sans MS" w:eastAsia="Times New Roman" w:hAnsi="Comic Sans MS"/>
          <w:sz w:val="28"/>
          <w:szCs w:val="28"/>
        </w:rPr>
        <w:t>.</w:t>
      </w:r>
    </w:p>
    <w:p w14:paraId="59EC78BC" w14:textId="43C9C746" w:rsidR="0072575E" w:rsidRPr="002750A8" w:rsidRDefault="006B6719" w:rsidP="00AE2A2C">
      <w:pPr>
        <w:rPr>
          <w:rFonts w:ascii="Comic Sans MS" w:eastAsia="Times New Roman" w:hAnsi="Comic Sans MS"/>
          <w:sz w:val="28"/>
          <w:szCs w:val="28"/>
        </w:rPr>
      </w:pPr>
      <w:r w:rsidRPr="002750A8">
        <w:rPr>
          <w:rFonts w:ascii="Comic Sans MS" w:eastAsia="Times New Roman" w:hAnsi="Comic Sans MS"/>
          <w:sz w:val="28"/>
          <w:szCs w:val="28"/>
        </w:rPr>
        <w:t xml:space="preserve">Nous sommes très heureux </w:t>
      </w:r>
      <w:r w:rsidR="00AE2A2C" w:rsidRPr="00AE2A2C">
        <w:rPr>
          <w:rFonts w:ascii="Comic Sans MS" w:eastAsia="Times New Roman" w:hAnsi="Comic Sans MS"/>
          <w:sz w:val="28"/>
          <w:szCs w:val="28"/>
        </w:rPr>
        <w:t xml:space="preserve">de voir cette </w:t>
      </w:r>
      <w:r w:rsidRPr="002750A8">
        <w:rPr>
          <w:rFonts w:ascii="Comic Sans MS" w:eastAsia="Times New Roman" w:hAnsi="Comic Sans MS"/>
          <w:sz w:val="28"/>
          <w:szCs w:val="28"/>
        </w:rPr>
        <w:t>maison</w:t>
      </w:r>
      <w:r w:rsidR="00AE2A2C" w:rsidRPr="00AE2A2C">
        <w:rPr>
          <w:rFonts w:ascii="Comic Sans MS" w:eastAsia="Times New Roman" w:hAnsi="Comic Sans MS"/>
          <w:sz w:val="28"/>
          <w:szCs w:val="28"/>
        </w:rPr>
        <w:t>, aux volets fermés depuis pas mal de temps, ouverte et vivante</w:t>
      </w:r>
      <w:r w:rsidRPr="002750A8">
        <w:rPr>
          <w:rFonts w:ascii="Comic Sans MS" w:eastAsia="Times New Roman" w:hAnsi="Comic Sans MS"/>
          <w:sz w:val="28"/>
          <w:szCs w:val="28"/>
        </w:rPr>
        <w:t xml:space="preserve">, </w:t>
      </w:r>
      <w:r w:rsidR="00AE2A2C" w:rsidRPr="00AE2A2C">
        <w:rPr>
          <w:rFonts w:ascii="Comic Sans MS" w:eastAsia="Times New Roman" w:hAnsi="Comic Sans MS"/>
          <w:sz w:val="28"/>
          <w:szCs w:val="28"/>
        </w:rPr>
        <w:t>animée</w:t>
      </w:r>
      <w:r w:rsidRPr="002750A8">
        <w:rPr>
          <w:rFonts w:ascii="Comic Sans MS" w:eastAsia="Times New Roman" w:hAnsi="Comic Sans MS"/>
          <w:sz w:val="28"/>
          <w:szCs w:val="28"/>
        </w:rPr>
        <w:t>, au-delà de sa directrice, Lotte Bergen</w:t>
      </w:r>
      <w:r w:rsidR="00064432">
        <w:rPr>
          <w:rFonts w:ascii="Comic Sans MS" w:eastAsia="Times New Roman" w:hAnsi="Comic Sans MS"/>
          <w:sz w:val="28"/>
          <w:szCs w:val="28"/>
        </w:rPr>
        <w:t>,</w:t>
      </w:r>
      <w:r w:rsidRPr="002750A8">
        <w:rPr>
          <w:rFonts w:ascii="Comic Sans MS" w:eastAsia="Times New Roman" w:hAnsi="Comic Sans MS"/>
          <w:sz w:val="28"/>
          <w:szCs w:val="28"/>
        </w:rPr>
        <w:t xml:space="preserve"> et de Klass </w:t>
      </w:r>
      <w:proofErr w:type="spellStart"/>
      <w:r w:rsidRPr="002750A8">
        <w:rPr>
          <w:rFonts w:ascii="Comic Sans MS" w:eastAsia="Times New Roman" w:hAnsi="Comic Sans MS"/>
          <w:sz w:val="28"/>
          <w:szCs w:val="28"/>
        </w:rPr>
        <w:t>Smelik</w:t>
      </w:r>
      <w:proofErr w:type="spellEnd"/>
      <w:r w:rsidRPr="002750A8">
        <w:rPr>
          <w:rFonts w:ascii="Comic Sans MS" w:eastAsia="Times New Roman" w:hAnsi="Comic Sans MS"/>
          <w:sz w:val="28"/>
          <w:szCs w:val="28"/>
        </w:rPr>
        <w:t xml:space="preserve">, par une nouvelle génération de jeunes gens qui s’intéressent à l’histoire de leur pays et à l’itinéraire </w:t>
      </w:r>
      <w:r w:rsidR="00064432">
        <w:rPr>
          <w:rFonts w:ascii="Comic Sans MS" w:eastAsia="Times New Roman" w:hAnsi="Comic Sans MS"/>
          <w:sz w:val="28"/>
          <w:szCs w:val="28"/>
        </w:rPr>
        <w:t xml:space="preserve">existentiel et spirituel </w:t>
      </w:r>
      <w:r w:rsidRPr="002750A8">
        <w:rPr>
          <w:rFonts w:ascii="Comic Sans MS" w:eastAsia="Times New Roman" w:hAnsi="Comic Sans MS"/>
          <w:sz w:val="28"/>
          <w:szCs w:val="28"/>
        </w:rPr>
        <w:t>d’</w:t>
      </w:r>
      <w:proofErr w:type="spellStart"/>
      <w:r w:rsidRPr="002750A8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Pr="002750A8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2750A8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AE2A2C" w:rsidRPr="00AE2A2C">
        <w:rPr>
          <w:rFonts w:ascii="Comic Sans MS" w:eastAsia="Times New Roman" w:hAnsi="Comic Sans MS"/>
          <w:sz w:val="28"/>
          <w:szCs w:val="28"/>
        </w:rPr>
        <w:t>.</w:t>
      </w:r>
    </w:p>
    <w:p w14:paraId="28316913" w14:textId="7ACBF44E" w:rsidR="006B6719" w:rsidRPr="00AE2A2C" w:rsidRDefault="006B6719" w:rsidP="00AE2A2C">
      <w:pPr>
        <w:rPr>
          <w:rFonts w:ascii="Comic Sans MS" w:eastAsia="Times New Roman" w:hAnsi="Comic Sans MS"/>
          <w:sz w:val="28"/>
          <w:szCs w:val="28"/>
        </w:rPr>
      </w:pPr>
      <w:r w:rsidRPr="002750A8">
        <w:rPr>
          <w:rFonts w:ascii="Comic Sans MS" w:eastAsia="Times New Roman" w:hAnsi="Comic Sans MS"/>
          <w:sz w:val="28"/>
          <w:szCs w:val="28"/>
        </w:rPr>
        <w:t>Autre bonne nouvelle : je vous signale l’exposition des œuvres de l’artiste-plasticienne Charlotte Arnoux-Saut, que nous avions reçu</w:t>
      </w:r>
      <w:r w:rsidR="00AD11CC">
        <w:rPr>
          <w:rFonts w:ascii="Comic Sans MS" w:eastAsia="Times New Roman" w:hAnsi="Comic Sans MS"/>
          <w:sz w:val="28"/>
          <w:szCs w:val="28"/>
        </w:rPr>
        <w:t>e</w:t>
      </w:r>
      <w:r w:rsidRPr="002750A8">
        <w:rPr>
          <w:rFonts w:ascii="Comic Sans MS" w:eastAsia="Times New Roman" w:hAnsi="Comic Sans MS"/>
          <w:sz w:val="28"/>
          <w:szCs w:val="28"/>
        </w:rPr>
        <w:t xml:space="preserve"> lors d’une de nos Journées annuelles, </w:t>
      </w:r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consacrées à </w:t>
      </w:r>
      <w:proofErr w:type="spellStart"/>
      <w:r w:rsidR="002750A8" w:rsidRPr="002750A8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2750A8" w:rsidRPr="002750A8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 au Musée de la </w:t>
      </w:r>
      <w:r w:rsidR="00064432">
        <w:rPr>
          <w:rFonts w:ascii="Comic Sans MS" w:eastAsia="Times New Roman" w:hAnsi="Comic Sans MS"/>
          <w:sz w:val="28"/>
          <w:szCs w:val="28"/>
        </w:rPr>
        <w:t>R</w:t>
      </w:r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ésistance en </w:t>
      </w:r>
      <w:proofErr w:type="spellStart"/>
      <w:r w:rsidR="002750A8" w:rsidRPr="002750A8">
        <w:rPr>
          <w:rFonts w:ascii="Comic Sans MS" w:eastAsia="Times New Roman" w:hAnsi="Comic Sans MS"/>
          <w:sz w:val="28"/>
          <w:szCs w:val="28"/>
        </w:rPr>
        <w:t>Argoat</w:t>
      </w:r>
      <w:proofErr w:type="spellEnd"/>
      <w:r w:rsidR="002750A8" w:rsidRPr="002750A8">
        <w:rPr>
          <w:rFonts w:ascii="Comic Sans MS" w:eastAsia="Times New Roman" w:hAnsi="Comic Sans MS"/>
          <w:sz w:val="28"/>
          <w:szCs w:val="28"/>
        </w:rPr>
        <w:t>, situé dans les Côtes d’Armor</w:t>
      </w:r>
      <w:r w:rsidR="00064432">
        <w:rPr>
          <w:rFonts w:ascii="Comic Sans MS" w:eastAsia="Times New Roman" w:hAnsi="Comic Sans MS"/>
          <w:sz w:val="28"/>
          <w:szCs w:val="28"/>
        </w:rPr>
        <w:t>,</w:t>
      </w:r>
      <w:r w:rsidR="00AD11CC">
        <w:rPr>
          <w:rFonts w:ascii="Comic Sans MS" w:eastAsia="Times New Roman" w:hAnsi="Comic Sans MS"/>
          <w:sz w:val="28"/>
          <w:szCs w:val="28"/>
        </w:rPr>
        <w:t xml:space="preserve"> qui aura lieu</w:t>
      </w:r>
      <w:r w:rsidR="00064432">
        <w:rPr>
          <w:rFonts w:ascii="Comic Sans MS" w:eastAsia="Times New Roman" w:hAnsi="Comic Sans MS"/>
          <w:sz w:val="28"/>
          <w:szCs w:val="28"/>
        </w:rPr>
        <w:t xml:space="preserve"> </w:t>
      </w:r>
      <w:r w:rsidR="002750A8" w:rsidRPr="002750A8">
        <w:rPr>
          <w:rFonts w:ascii="Comic Sans MS" w:eastAsia="Times New Roman" w:hAnsi="Comic Sans MS"/>
          <w:sz w:val="28"/>
          <w:szCs w:val="28"/>
        </w:rPr>
        <w:t>du 20 septembre au 11 décembre 2022 dont le titre est : « </w:t>
      </w:r>
      <w:r w:rsidR="00064432">
        <w:rPr>
          <w:rFonts w:ascii="Comic Sans MS" w:eastAsia="Times New Roman" w:hAnsi="Comic Sans MS"/>
          <w:sz w:val="28"/>
          <w:szCs w:val="28"/>
        </w:rPr>
        <w:t>À</w:t>
      </w:r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 la lumière d’</w:t>
      </w:r>
      <w:proofErr w:type="spellStart"/>
      <w:r w:rsidR="002750A8" w:rsidRPr="002750A8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 : </w:t>
      </w:r>
      <w:proofErr w:type="spellStart"/>
      <w:r w:rsidR="002750A8" w:rsidRPr="002750A8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2750A8" w:rsidRPr="002750A8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2750A8" w:rsidRPr="002750A8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2750A8" w:rsidRPr="002750A8">
        <w:rPr>
          <w:rFonts w:ascii="Comic Sans MS" w:eastAsia="Times New Roman" w:hAnsi="Comic Sans MS"/>
          <w:sz w:val="28"/>
          <w:szCs w:val="28"/>
        </w:rPr>
        <w:t>, une femme d’exception</w:t>
      </w:r>
      <w:r w:rsidR="00064432">
        <w:rPr>
          <w:rFonts w:ascii="Comic Sans MS" w:eastAsia="Times New Roman" w:hAnsi="Comic Sans MS"/>
          <w:sz w:val="28"/>
          <w:szCs w:val="28"/>
        </w:rPr>
        <w:t xml:space="preserve"> </w:t>
      </w:r>
      <w:r w:rsidR="002750A8" w:rsidRPr="002750A8">
        <w:rPr>
          <w:rFonts w:ascii="Comic Sans MS" w:eastAsia="Times New Roman" w:hAnsi="Comic Sans MS"/>
          <w:sz w:val="28"/>
          <w:szCs w:val="28"/>
        </w:rPr>
        <w:t>»</w:t>
      </w:r>
      <w:r w:rsidR="00064432">
        <w:rPr>
          <w:rFonts w:ascii="Comic Sans MS" w:eastAsia="Times New Roman" w:hAnsi="Comic Sans MS"/>
          <w:sz w:val="28"/>
          <w:szCs w:val="28"/>
        </w:rPr>
        <w:t>.</w:t>
      </w:r>
    </w:p>
    <w:p w14:paraId="4BBEDE79" w14:textId="7B28ADFF" w:rsidR="00574BD9" w:rsidRPr="00064432" w:rsidRDefault="00064432" w:rsidP="00DA72FB">
      <w:pPr>
        <w:jc w:val="both"/>
        <w:rPr>
          <w:rFonts w:ascii="Comic Sans MS" w:eastAsia="Times New Roman" w:hAnsi="Comic Sans MS"/>
          <w:sz w:val="28"/>
          <w:szCs w:val="28"/>
          <w:u w:val="single"/>
        </w:rPr>
      </w:pPr>
      <w:r>
        <w:rPr>
          <w:rFonts w:ascii="Comic Sans MS" w:eastAsia="Times New Roman" w:hAnsi="Comic Sans MS"/>
          <w:sz w:val="28"/>
          <w:szCs w:val="28"/>
        </w:rPr>
        <w:t>Je vous rappell</w:t>
      </w:r>
      <w:r w:rsidR="0072575E">
        <w:rPr>
          <w:rFonts w:ascii="Comic Sans MS" w:eastAsia="Times New Roman" w:hAnsi="Comic Sans MS"/>
          <w:sz w:val="28"/>
          <w:szCs w:val="28"/>
        </w:rPr>
        <w:t>e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8E669D">
        <w:rPr>
          <w:rFonts w:ascii="Comic Sans MS" w:eastAsia="Times New Roman" w:hAnsi="Comic Sans MS"/>
          <w:sz w:val="28"/>
          <w:szCs w:val="28"/>
        </w:rPr>
        <w:t xml:space="preserve">également </w:t>
      </w:r>
      <w:r>
        <w:rPr>
          <w:rFonts w:ascii="Comic Sans MS" w:eastAsia="Times New Roman" w:hAnsi="Comic Sans MS"/>
          <w:sz w:val="28"/>
          <w:szCs w:val="28"/>
        </w:rPr>
        <w:t>que</w:t>
      </w:r>
      <w:r w:rsidR="00574BD9">
        <w:rPr>
          <w:rFonts w:ascii="Comic Sans MS" w:eastAsia="Times New Roman" w:hAnsi="Comic Sans MS"/>
          <w:sz w:val="28"/>
          <w:szCs w:val="28"/>
        </w:rPr>
        <w:t xml:space="preserve"> nous nous réunirons</w:t>
      </w:r>
      <w:r w:rsidR="008E669D">
        <w:rPr>
          <w:rFonts w:ascii="Comic Sans MS" w:eastAsia="Times New Roman" w:hAnsi="Comic Sans MS"/>
          <w:sz w:val="28"/>
          <w:szCs w:val="28"/>
        </w:rPr>
        <w:t xml:space="preserve"> </w:t>
      </w:r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 xml:space="preserve">le </w:t>
      </w:r>
      <w:r w:rsidR="009318D3" w:rsidRPr="00064432">
        <w:rPr>
          <w:rFonts w:ascii="Comic Sans MS" w:eastAsia="Times New Roman" w:hAnsi="Comic Sans MS"/>
          <w:sz w:val="28"/>
          <w:szCs w:val="28"/>
          <w:u w:val="single"/>
        </w:rPr>
        <w:t xml:space="preserve">dimanche </w:t>
      </w:r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>27 novembre prochain</w:t>
      </w:r>
      <w:r w:rsidR="009318D3" w:rsidRPr="00064432">
        <w:rPr>
          <w:rFonts w:ascii="Comic Sans MS" w:eastAsia="Times New Roman" w:hAnsi="Comic Sans MS"/>
          <w:sz w:val="28"/>
          <w:szCs w:val="28"/>
          <w:u w:val="single"/>
        </w:rPr>
        <w:t xml:space="preserve">, </w:t>
      </w:r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 xml:space="preserve">pour notre grande Journée annuelle, au Centre Vincentien Fernand Portal, sur le thème : « Corps, âme, esprit chez </w:t>
      </w:r>
      <w:proofErr w:type="spellStart"/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>Etty</w:t>
      </w:r>
      <w:proofErr w:type="spellEnd"/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 xml:space="preserve"> </w:t>
      </w:r>
      <w:proofErr w:type="spellStart"/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>Hillesum</w:t>
      </w:r>
      <w:proofErr w:type="spellEnd"/>
      <w:r w:rsidR="00574BD9" w:rsidRPr="00064432">
        <w:rPr>
          <w:rFonts w:ascii="Comic Sans MS" w:eastAsia="Times New Roman" w:hAnsi="Comic Sans MS"/>
          <w:sz w:val="28"/>
          <w:szCs w:val="28"/>
          <w:u w:val="single"/>
        </w:rPr>
        <w:t> ».</w:t>
      </w:r>
    </w:p>
    <w:p w14:paraId="12324A5D" w14:textId="0AE5D7D5" w:rsidR="00574BD9" w:rsidRDefault="00521FBF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Vous trouverez ci-joint le programme détaillé de cette belle manifestation, </w:t>
      </w:r>
      <w:r w:rsidR="00574BD9">
        <w:rPr>
          <w:rFonts w:ascii="Comic Sans MS" w:eastAsia="Times New Roman" w:hAnsi="Comic Sans MS"/>
          <w:sz w:val="28"/>
          <w:szCs w:val="28"/>
        </w:rPr>
        <w:t>ouverte à tous et gratuite</w:t>
      </w:r>
      <w:r>
        <w:rPr>
          <w:rFonts w:ascii="Comic Sans MS" w:eastAsia="Times New Roman" w:hAnsi="Comic Sans MS"/>
          <w:sz w:val="28"/>
          <w:szCs w:val="28"/>
        </w:rPr>
        <w:t xml:space="preserve"> dans la limite des places disponibles, les adhérents étant, bien sûr, prioritaires</w:t>
      </w:r>
      <w:r w:rsidR="00574BD9">
        <w:rPr>
          <w:rFonts w:ascii="Comic Sans MS" w:eastAsia="Times New Roman" w:hAnsi="Comic Sans MS"/>
          <w:sz w:val="28"/>
          <w:szCs w:val="28"/>
        </w:rPr>
        <w:t xml:space="preserve">. </w:t>
      </w:r>
    </w:p>
    <w:p w14:paraId="1F79FDE9" w14:textId="479A1EAF" w:rsidR="00574BD9" w:rsidRDefault="00574BD9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Je vous remercie de vous inscrire </w:t>
      </w:r>
      <w:r w:rsidR="00064432" w:rsidRPr="00064432">
        <w:rPr>
          <w:rFonts w:ascii="Comic Sans MS" w:eastAsia="Times New Roman" w:hAnsi="Comic Sans MS"/>
          <w:sz w:val="28"/>
          <w:szCs w:val="28"/>
          <w:u w:val="single"/>
        </w:rPr>
        <w:t>au plus vite</w:t>
      </w:r>
      <w:r w:rsidR="00064432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>auprès de notre secrétaire général</w:t>
      </w:r>
      <w:r w:rsidR="00521FBF">
        <w:rPr>
          <w:rFonts w:ascii="Comic Sans MS" w:eastAsia="Times New Roman" w:hAnsi="Comic Sans MS"/>
          <w:sz w:val="28"/>
          <w:szCs w:val="28"/>
        </w:rPr>
        <w:t xml:space="preserve"> : </w:t>
      </w:r>
      <w:hyperlink r:id="rId8" w:history="1">
        <w:r w:rsidR="00521FBF" w:rsidRPr="005E3B00">
          <w:rPr>
            <w:rStyle w:val="Lienhypertexte"/>
            <w:rFonts w:ascii="Comic Sans MS" w:eastAsia="Times New Roman" w:hAnsi="Comic Sans MS"/>
            <w:sz w:val="28"/>
            <w:szCs w:val="28"/>
          </w:rPr>
          <w:t>secretariatamisdetty@gmail.com</w:t>
        </w:r>
      </w:hyperlink>
      <w:r w:rsidR="00521FBF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 xml:space="preserve">et de préciser si vous prendrez votre repas </w:t>
      </w:r>
      <w:r w:rsidR="005D1D09">
        <w:rPr>
          <w:rFonts w:ascii="Comic Sans MS" w:eastAsia="Times New Roman" w:hAnsi="Comic Sans MS"/>
          <w:sz w:val="28"/>
          <w:szCs w:val="28"/>
        </w:rPr>
        <w:t>sur place.</w:t>
      </w:r>
    </w:p>
    <w:p w14:paraId="6D9400DE" w14:textId="77777777" w:rsidR="00AD11CC" w:rsidRDefault="005D1D09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 déjeuner coûte</w:t>
      </w:r>
      <w:r w:rsidR="00F72913">
        <w:rPr>
          <w:rFonts w:ascii="Comic Sans MS" w:eastAsia="Times New Roman" w:hAnsi="Comic Sans MS"/>
          <w:sz w:val="28"/>
          <w:szCs w:val="28"/>
        </w:rPr>
        <w:t xml:space="preserve"> 13 </w:t>
      </w:r>
      <w:r>
        <w:rPr>
          <w:rFonts w:ascii="Comic Sans MS" w:eastAsia="Times New Roman" w:hAnsi="Comic Sans MS"/>
          <w:sz w:val="28"/>
          <w:szCs w:val="28"/>
        </w:rPr>
        <w:t>euros et</w:t>
      </w:r>
      <w:r w:rsidR="009318D3">
        <w:rPr>
          <w:rFonts w:ascii="Comic Sans MS" w:eastAsia="Times New Roman" w:hAnsi="Comic Sans MS"/>
          <w:sz w:val="28"/>
          <w:szCs w:val="28"/>
        </w:rPr>
        <w:t>,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9318D3">
        <w:rPr>
          <w:rFonts w:ascii="Comic Sans MS" w:eastAsia="Times New Roman" w:hAnsi="Comic Sans MS"/>
          <w:sz w:val="28"/>
          <w:szCs w:val="28"/>
        </w:rPr>
        <w:t xml:space="preserve">afin que nous vous enregistrions comme déjeunant sur place, </w:t>
      </w:r>
      <w:r>
        <w:rPr>
          <w:rFonts w:ascii="Comic Sans MS" w:eastAsia="Times New Roman" w:hAnsi="Comic Sans MS"/>
          <w:sz w:val="28"/>
          <w:szCs w:val="28"/>
        </w:rPr>
        <w:t xml:space="preserve">je vous </w:t>
      </w:r>
      <w:r w:rsidR="009318D3">
        <w:rPr>
          <w:rFonts w:ascii="Comic Sans MS" w:eastAsia="Times New Roman" w:hAnsi="Comic Sans MS"/>
          <w:sz w:val="28"/>
          <w:szCs w:val="28"/>
        </w:rPr>
        <w:t xml:space="preserve">serais reconnaissante </w:t>
      </w:r>
      <w:r>
        <w:rPr>
          <w:rFonts w:ascii="Comic Sans MS" w:eastAsia="Times New Roman" w:hAnsi="Comic Sans MS"/>
          <w:sz w:val="28"/>
          <w:szCs w:val="28"/>
        </w:rPr>
        <w:t>de bien vouloir envoyer un chèque d</w:t>
      </w:r>
      <w:r w:rsidR="009318D3">
        <w:rPr>
          <w:rFonts w:ascii="Comic Sans MS" w:eastAsia="Times New Roman" w:hAnsi="Comic Sans MS"/>
          <w:sz w:val="28"/>
          <w:szCs w:val="28"/>
        </w:rPr>
        <w:t>e ce montant</w:t>
      </w:r>
      <w:r>
        <w:rPr>
          <w:rFonts w:ascii="Comic Sans MS" w:eastAsia="Times New Roman" w:hAnsi="Comic Sans MS"/>
          <w:sz w:val="28"/>
          <w:szCs w:val="28"/>
        </w:rPr>
        <w:t xml:space="preserve"> au siège de l’</w:t>
      </w:r>
      <w:r w:rsidR="00521FBF">
        <w:rPr>
          <w:rFonts w:ascii="Comic Sans MS" w:eastAsia="Times New Roman" w:hAnsi="Comic Sans MS"/>
          <w:sz w:val="28"/>
          <w:szCs w:val="28"/>
        </w:rPr>
        <w:t>A</w:t>
      </w:r>
      <w:r>
        <w:rPr>
          <w:rFonts w:ascii="Comic Sans MS" w:eastAsia="Times New Roman" w:hAnsi="Comic Sans MS"/>
          <w:sz w:val="28"/>
          <w:szCs w:val="28"/>
        </w:rPr>
        <w:t>ssociation, 101 rue de sèvres, 75006, Paris, avant l</w:t>
      </w:r>
      <w:r w:rsidR="00521FBF">
        <w:rPr>
          <w:rFonts w:ascii="Comic Sans MS" w:eastAsia="Times New Roman" w:hAnsi="Comic Sans MS"/>
          <w:sz w:val="28"/>
          <w:szCs w:val="28"/>
        </w:rPr>
        <w:t>e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F72913">
        <w:rPr>
          <w:rFonts w:ascii="Comic Sans MS" w:eastAsia="Times New Roman" w:hAnsi="Comic Sans MS"/>
          <w:sz w:val="28"/>
          <w:szCs w:val="28"/>
        </w:rPr>
        <w:t>1</w:t>
      </w:r>
      <w:r w:rsidR="00F72913" w:rsidRPr="00F72913">
        <w:rPr>
          <w:rFonts w:ascii="Comic Sans MS" w:eastAsia="Times New Roman" w:hAnsi="Comic Sans MS"/>
          <w:sz w:val="28"/>
          <w:szCs w:val="28"/>
          <w:vertAlign w:val="superscript"/>
        </w:rPr>
        <w:t>er</w:t>
      </w:r>
      <w:r w:rsidR="00F72913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>octobre</w:t>
      </w:r>
      <w:r w:rsidR="00521FBF">
        <w:rPr>
          <w:rFonts w:ascii="Comic Sans MS" w:eastAsia="Times New Roman" w:hAnsi="Comic Sans MS"/>
          <w:sz w:val="28"/>
          <w:szCs w:val="28"/>
        </w:rPr>
        <w:t xml:space="preserve">, date à laquelle </w:t>
      </w:r>
      <w:r>
        <w:rPr>
          <w:rFonts w:ascii="Comic Sans MS" w:eastAsia="Times New Roman" w:hAnsi="Comic Sans MS"/>
          <w:sz w:val="28"/>
          <w:szCs w:val="28"/>
        </w:rPr>
        <w:t>nous devrons donner au Centre Vincentien le nombre</w:t>
      </w:r>
      <w:r w:rsidR="00064432">
        <w:rPr>
          <w:rFonts w:ascii="Comic Sans MS" w:eastAsia="Times New Roman" w:hAnsi="Comic Sans MS"/>
          <w:sz w:val="28"/>
          <w:szCs w:val="28"/>
        </w:rPr>
        <w:t xml:space="preserve"> total</w:t>
      </w:r>
      <w:r>
        <w:rPr>
          <w:rFonts w:ascii="Comic Sans MS" w:eastAsia="Times New Roman" w:hAnsi="Comic Sans MS"/>
          <w:sz w:val="28"/>
          <w:szCs w:val="28"/>
        </w:rPr>
        <w:t xml:space="preserve"> des repas.</w:t>
      </w:r>
    </w:p>
    <w:p w14:paraId="444D7C23" w14:textId="3F06E4FF" w:rsidR="00B078B3" w:rsidRDefault="00263FFE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Bien chaleureusement,</w:t>
      </w:r>
      <w:r w:rsidR="00AD11CC">
        <w:rPr>
          <w:rFonts w:ascii="Comic Sans MS" w:eastAsia="Times New Roman" w:hAnsi="Comic Sans MS"/>
          <w:sz w:val="28"/>
          <w:szCs w:val="28"/>
        </w:rPr>
        <w:t xml:space="preserve">           </w:t>
      </w:r>
      <w:r w:rsidR="00B078B3">
        <w:rPr>
          <w:rFonts w:ascii="Comic Sans MS" w:eastAsia="Times New Roman" w:hAnsi="Comic Sans MS"/>
          <w:sz w:val="28"/>
          <w:szCs w:val="28"/>
        </w:rPr>
        <w:t>Cécilia Dutter</w:t>
      </w:r>
      <w:r w:rsidR="00AD11CC">
        <w:rPr>
          <w:rFonts w:ascii="Comic Sans MS" w:eastAsia="Times New Roman" w:hAnsi="Comic Sans MS"/>
          <w:sz w:val="28"/>
          <w:szCs w:val="28"/>
        </w:rPr>
        <w:t xml:space="preserve">, </w:t>
      </w:r>
      <w:r w:rsidR="00B078B3">
        <w:rPr>
          <w:rFonts w:ascii="Comic Sans MS" w:eastAsia="Times New Roman" w:hAnsi="Comic Sans MS"/>
          <w:sz w:val="28"/>
          <w:szCs w:val="28"/>
        </w:rPr>
        <w:t>Présidente</w:t>
      </w:r>
    </w:p>
    <w:p w14:paraId="72A3D3EC" w14:textId="77777777" w:rsidR="00CD3ADB" w:rsidRDefault="00CD3AD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D0B940D" w14:textId="77777777" w:rsidR="003E3F4B" w:rsidRPr="008F7A09" w:rsidRDefault="003E3F4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E27B00A" w14:textId="77777777" w:rsidR="00382BF1" w:rsidRPr="008F7A09" w:rsidRDefault="00382BF1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4EAFD9C" w14:textId="77777777" w:rsidR="009B19AE" w:rsidRPr="008F7A09" w:rsidRDefault="009B19AE" w:rsidP="00DA72FB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14:paraId="4B94D5A5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DEEC669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656B9AB" w14:textId="77777777" w:rsidR="004D6E35" w:rsidRPr="008F7A09" w:rsidRDefault="004D6E35" w:rsidP="00DA72FB">
      <w:pPr>
        <w:jc w:val="both"/>
        <w:rPr>
          <w:sz w:val="28"/>
          <w:szCs w:val="28"/>
        </w:rPr>
      </w:pPr>
    </w:p>
    <w:sectPr w:rsidR="004D6E35" w:rsidRPr="008F7A09" w:rsidSect="00486912">
      <w:footerReference w:type="even" r:id="rId9"/>
      <w:footerReference w:type="default" r:id="rId10"/>
      <w:pgSz w:w="11900" w:h="16840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AB675D" w:rsidRDefault="00AB675D">
      <w:r>
        <w:separator/>
      </w:r>
    </w:p>
  </w:endnote>
  <w:endnote w:type="continuationSeparator" w:id="0">
    <w:p w14:paraId="53128261" w14:textId="77777777" w:rsidR="00AB675D" w:rsidRDefault="00A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FB0818" w14:textId="77777777" w:rsidR="002279AD" w:rsidRDefault="0022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99056E" w14:textId="77777777" w:rsidR="002279AD" w:rsidRDefault="0022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AB675D" w:rsidRDefault="00AB675D">
      <w:r>
        <w:separator/>
      </w:r>
    </w:p>
  </w:footnote>
  <w:footnote w:type="continuationSeparator" w:id="0">
    <w:p w14:paraId="4101652C" w14:textId="77777777" w:rsidR="00AB675D" w:rsidRDefault="00A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9C4E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C46E4"/>
    <w:multiLevelType w:val="hybridMultilevel"/>
    <w:tmpl w:val="D3BC876C"/>
    <w:lvl w:ilvl="0" w:tplc="CF207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0697"/>
    <w:multiLevelType w:val="hybridMultilevel"/>
    <w:tmpl w:val="7BA28B42"/>
    <w:lvl w:ilvl="0" w:tplc="3CF4A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2617">
    <w:abstractNumId w:val="1"/>
  </w:num>
  <w:num w:numId="2" w16cid:durableId="424300315">
    <w:abstractNumId w:val="2"/>
  </w:num>
  <w:num w:numId="3" w16cid:durableId="55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066B2"/>
    <w:rsid w:val="00015B7A"/>
    <w:rsid w:val="00021A0B"/>
    <w:rsid w:val="00022485"/>
    <w:rsid w:val="00023646"/>
    <w:rsid w:val="0004337E"/>
    <w:rsid w:val="00045C2E"/>
    <w:rsid w:val="00060472"/>
    <w:rsid w:val="00061D00"/>
    <w:rsid w:val="0006217A"/>
    <w:rsid w:val="00064432"/>
    <w:rsid w:val="00064FF0"/>
    <w:rsid w:val="00070396"/>
    <w:rsid w:val="000724FE"/>
    <w:rsid w:val="00074461"/>
    <w:rsid w:val="00074ECC"/>
    <w:rsid w:val="00081853"/>
    <w:rsid w:val="0008206E"/>
    <w:rsid w:val="000932D4"/>
    <w:rsid w:val="000964AA"/>
    <w:rsid w:val="000A3C19"/>
    <w:rsid w:val="000A4522"/>
    <w:rsid w:val="000A4FE0"/>
    <w:rsid w:val="000B3EFA"/>
    <w:rsid w:val="000B7ED3"/>
    <w:rsid w:val="000C3CE9"/>
    <w:rsid w:val="000D3043"/>
    <w:rsid w:val="000D3C43"/>
    <w:rsid w:val="000D5470"/>
    <w:rsid w:val="000F78EE"/>
    <w:rsid w:val="001100B6"/>
    <w:rsid w:val="00134D31"/>
    <w:rsid w:val="00134EA1"/>
    <w:rsid w:val="00140A8B"/>
    <w:rsid w:val="001467D0"/>
    <w:rsid w:val="00156896"/>
    <w:rsid w:val="00157326"/>
    <w:rsid w:val="0015766E"/>
    <w:rsid w:val="001624EB"/>
    <w:rsid w:val="00162D60"/>
    <w:rsid w:val="0016441B"/>
    <w:rsid w:val="00164C6D"/>
    <w:rsid w:val="00166804"/>
    <w:rsid w:val="00166987"/>
    <w:rsid w:val="00180BB1"/>
    <w:rsid w:val="00182C56"/>
    <w:rsid w:val="00187552"/>
    <w:rsid w:val="00192F25"/>
    <w:rsid w:val="00193E1F"/>
    <w:rsid w:val="0019432C"/>
    <w:rsid w:val="001A5176"/>
    <w:rsid w:val="001A783A"/>
    <w:rsid w:val="001B57F9"/>
    <w:rsid w:val="001B6277"/>
    <w:rsid w:val="001B6B1C"/>
    <w:rsid w:val="001C0C05"/>
    <w:rsid w:val="001C695D"/>
    <w:rsid w:val="001D3664"/>
    <w:rsid w:val="001D60A3"/>
    <w:rsid w:val="001E0348"/>
    <w:rsid w:val="001F3985"/>
    <w:rsid w:val="00202404"/>
    <w:rsid w:val="00213C10"/>
    <w:rsid w:val="00214474"/>
    <w:rsid w:val="002152B9"/>
    <w:rsid w:val="002212C6"/>
    <w:rsid w:val="002223BA"/>
    <w:rsid w:val="002279AD"/>
    <w:rsid w:val="00232F74"/>
    <w:rsid w:val="0023441F"/>
    <w:rsid w:val="002417D7"/>
    <w:rsid w:val="00242C64"/>
    <w:rsid w:val="0024382A"/>
    <w:rsid w:val="002477A0"/>
    <w:rsid w:val="0025161F"/>
    <w:rsid w:val="00262B59"/>
    <w:rsid w:val="00263FFE"/>
    <w:rsid w:val="00266FF2"/>
    <w:rsid w:val="00273E06"/>
    <w:rsid w:val="002750A8"/>
    <w:rsid w:val="00276A60"/>
    <w:rsid w:val="00285C37"/>
    <w:rsid w:val="002914EE"/>
    <w:rsid w:val="002A5BB5"/>
    <w:rsid w:val="002A6E3D"/>
    <w:rsid w:val="002B0057"/>
    <w:rsid w:val="002B0DDC"/>
    <w:rsid w:val="002B1B45"/>
    <w:rsid w:val="002B5664"/>
    <w:rsid w:val="002E523D"/>
    <w:rsid w:val="002F2455"/>
    <w:rsid w:val="002F351F"/>
    <w:rsid w:val="00304219"/>
    <w:rsid w:val="0030479A"/>
    <w:rsid w:val="00307045"/>
    <w:rsid w:val="00310BA7"/>
    <w:rsid w:val="003121A4"/>
    <w:rsid w:val="00323F05"/>
    <w:rsid w:val="00330FD0"/>
    <w:rsid w:val="00335C5D"/>
    <w:rsid w:val="00337A19"/>
    <w:rsid w:val="00346591"/>
    <w:rsid w:val="00347474"/>
    <w:rsid w:val="003508C0"/>
    <w:rsid w:val="00351A80"/>
    <w:rsid w:val="00354818"/>
    <w:rsid w:val="00354A68"/>
    <w:rsid w:val="00361890"/>
    <w:rsid w:val="00363877"/>
    <w:rsid w:val="0036718A"/>
    <w:rsid w:val="00373300"/>
    <w:rsid w:val="00375369"/>
    <w:rsid w:val="00375CC7"/>
    <w:rsid w:val="003773DC"/>
    <w:rsid w:val="003821C6"/>
    <w:rsid w:val="00382BF1"/>
    <w:rsid w:val="003855DA"/>
    <w:rsid w:val="003956B0"/>
    <w:rsid w:val="00396A19"/>
    <w:rsid w:val="00397A76"/>
    <w:rsid w:val="003B00D7"/>
    <w:rsid w:val="003B37F9"/>
    <w:rsid w:val="003B543D"/>
    <w:rsid w:val="003B688B"/>
    <w:rsid w:val="003C169D"/>
    <w:rsid w:val="003D396F"/>
    <w:rsid w:val="003D3C1A"/>
    <w:rsid w:val="003D5C0B"/>
    <w:rsid w:val="003E2626"/>
    <w:rsid w:val="003E2C55"/>
    <w:rsid w:val="003E3F4B"/>
    <w:rsid w:val="003F0408"/>
    <w:rsid w:val="003F3C17"/>
    <w:rsid w:val="004011B4"/>
    <w:rsid w:val="00412205"/>
    <w:rsid w:val="004214EF"/>
    <w:rsid w:val="00421FDB"/>
    <w:rsid w:val="00423018"/>
    <w:rsid w:val="00440051"/>
    <w:rsid w:val="0044142A"/>
    <w:rsid w:val="00445016"/>
    <w:rsid w:val="004512CC"/>
    <w:rsid w:val="0045766B"/>
    <w:rsid w:val="004631F0"/>
    <w:rsid w:val="00465509"/>
    <w:rsid w:val="00466BB7"/>
    <w:rsid w:val="00475B6B"/>
    <w:rsid w:val="004846C3"/>
    <w:rsid w:val="00486912"/>
    <w:rsid w:val="004906C0"/>
    <w:rsid w:val="004A0FE6"/>
    <w:rsid w:val="004B160D"/>
    <w:rsid w:val="004B193A"/>
    <w:rsid w:val="004B197F"/>
    <w:rsid w:val="004B1AD3"/>
    <w:rsid w:val="004C1C70"/>
    <w:rsid w:val="004C5AEF"/>
    <w:rsid w:val="004D0098"/>
    <w:rsid w:val="004D0138"/>
    <w:rsid w:val="004D09E8"/>
    <w:rsid w:val="004D16E3"/>
    <w:rsid w:val="004D2268"/>
    <w:rsid w:val="004D437F"/>
    <w:rsid w:val="004D5F2A"/>
    <w:rsid w:val="004D6E35"/>
    <w:rsid w:val="004E31F9"/>
    <w:rsid w:val="004E376C"/>
    <w:rsid w:val="004E53B6"/>
    <w:rsid w:val="004E6372"/>
    <w:rsid w:val="004F2CFD"/>
    <w:rsid w:val="004F7B61"/>
    <w:rsid w:val="00501ECD"/>
    <w:rsid w:val="00502554"/>
    <w:rsid w:val="00512F3E"/>
    <w:rsid w:val="005147BC"/>
    <w:rsid w:val="00515A18"/>
    <w:rsid w:val="005204C0"/>
    <w:rsid w:val="00521FBF"/>
    <w:rsid w:val="00526E7C"/>
    <w:rsid w:val="0053487A"/>
    <w:rsid w:val="00535D58"/>
    <w:rsid w:val="0054057E"/>
    <w:rsid w:val="00541B5C"/>
    <w:rsid w:val="00544E4E"/>
    <w:rsid w:val="00545B79"/>
    <w:rsid w:val="00553936"/>
    <w:rsid w:val="0055593E"/>
    <w:rsid w:val="00556530"/>
    <w:rsid w:val="00557C08"/>
    <w:rsid w:val="00565A00"/>
    <w:rsid w:val="00574BD9"/>
    <w:rsid w:val="00576A29"/>
    <w:rsid w:val="00581C37"/>
    <w:rsid w:val="0059520A"/>
    <w:rsid w:val="005A7179"/>
    <w:rsid w:val="005B277B"/>
    <w:rsid w:val="005B55A3"/>
    <w:rsid w:val="005C19E9"/>
    <w:rsid w:val="005C214D"/>
    <w:rsid w:val="005D1D09"/>
    <w:rsid w:val="005D255E"/>
    <w:rsid w:val="005D605E"/>
    <w:rsid w:val="005D7D3C"/>
    <w:rsid w:val="005F46A6"/>
    <w:rsid w:val="00604422"/>
    <w:rsid w:val="00610AF6"/>
    <w:rsid w:val="0064147D"/>
    <w:rsid w:val="00643475"/>
    <w:rsid w:val="00644FDF"/>
    <w:rsid w:val="006454BC"/>
    <w:rsid w:val="006469B7"/>
    <w:rsid w:val="006638E1"/>
    <w:rsid w:val="00663B4E"/>
    <w:rsid w:val="00683540"/>
    <w:rsid w:val="00686557"/>
    <w:rsid w:val="00687920"/>
    <w:rsid w:val="00687F97"/>
    <w:rsid w:val="00690768"/>
    <w:rsid w:val="00690A9B"/>
    <w:rsid w:val="0069465A"/>
    <w:rsid w:val="006A4E20"/>
    <w:rsid w:val="006A5757"/>
    <w:rsid w:val="006A7C67"/>
    <w:rsid w:val="006B0EEC"/>
    <w:rsid w:val="006B2C50"/>
    <w:rsid w:val="006B33A9"/>
    <w:rsid w:val="006B45AB"/>
    <w:rsid w:val="006B6719"/>
    <w:rsid w:val="006B6B8D"/>
    <w:rsid w:val="006B7152"/>
    <w:rsid w:val="006C0E7A"/>
    <w:rsid w:val="006C3EC7"/>
    <w:rsid w:val="006C712E"/>
    <w:rsid w:val="006C7308"/>
    <w:rsid w:val="006D3D49"/>
    <w:rsid w:val="006D6161"/>
    <w:rsid w:val="006E2C75"/>
    <w:rsid w:val="006E73F2"/>
    <w:rsid w:val="006F5726"/>
    <w:rsid w:val="006F5C8A"/>
    <w:rsid w:val="006F7E5D"/>
    <w:rsid w:val="00702C19"/>
    <w:rsid w:val="007214D2"/>
    <w:rsid w:val="0072575E"/>
    <w:rsid w:val="00731BD3"/>
    <w:rsid w:val="00736161"/>
    <w:rsid w:val="00741D95"/>
    <w:rsid w:val="00742AD3"/>
    <w:rsid w:val="00742DE5"/>
    <w:rsid w:val="007450FB"/>
    <w:rsid w:val="00764D51"/>
    <w:rsid w:val="00765FA2"/>
    <w:rsid w:val="007664DA"/>
    <w:rsid w:val="0076658E"/>
    <w:rsid w:val="00766DFB"/>
    <w:rsid w:val="007710EB"/>
    <w:rsid w:val="00774CD1"/>
    <w:rsid w:val="007849B5"/>
    <w:rsid w:val="00785234"/>
    <w:rsid w:val="007856C9"/>
    <w:rsid w:val="007914DC"/>
    <w:rsid w:val="00792322"/>
    <w:rsid w:val="00795D82"/>
    <w:rsid w:val="007A5A74"/>
    <w:rsid w:val="007A5D1E"/>
    <w:rsid w:val="007B1764"/>
    <w:rsid w:val="007B4B79"/>
    <w:rsid w:val="007B4FCD"/>
    <w:rsid w:val="007C50D1"/>
    <w:rsid w:val="007D5601"/>
    <w:rsid w:val="007F0F11"/>
    <w:rsid w:val="007F182E"/>
    <w:rsid w:val="007F45F6"/>
    <w:rsid w:val="007F60CF"/>
    <w:rsid w:val="007F7013"/>
    <w:rsid w:val="007F7580"/>
    <w:rsid w:val="00806548"/>
    <w:rsid w:val="00806645"/>
    <w:rsid w:val="00810779"/>
    <w:rsid w:val="00813D3C"/>
    <w:rsid w:val="00817EBC"/>
    <w:rsid w:val="00821982"/>
    <w:rsid w:val="00832DE3"/>
    <w:rsid w:val="00837168"/>
    <w:rsid w:val="008402C4"/>
    <w:rsid w:val="00841AA5"/>
    <w:rsid w:val="00841EB9"/>
    <w:rsid w:val="00843549"/>
    <w:rsid w:val="008440D9"/>
    <w:rsid w:val="00854816"/>
    <w:rsid w:val="008550ED"/>
    <w:rsid w:val="0085676D"/>
    <w:rsid w:val="0086241E"/>
    <w:rsid w:val="00865277"/>
    <w:rsid w:val="0086713E"/>
    <w:rsid w:val="00872EF1"/>
    <w:rsid w:val="00887415"/>
    <w:rsid w:val="008906A9"/>
    <w:rsid w:val="0089152C"/>
    <w:rsid w:val="008A2769"/>
    <w:rsid w:val="008A2F1C"/>
    <w:rsid w:val="008A33CA"/>
    <w:rsid w:val="008A3CCD"/>
    <w:rsid w:val="008A4529"/>
    <w:rsid w:val="008A4C0B"/>
    <w:rsid w:val="008B5017"/>
    <w:rsid w:val="008B60ED"/>
    <w:rsid w:val="008B789C"/>
    <w:rsid w:val="008C468A"/>
    <w:rsid w:val="008C6E25"/>
    <w:rsid w:val="008D6463"/>
    <w:rsid w:val="008D6702"/>
    <w:rsid w:val="008E0D4D"/>
    <w:rsid w:val="008E4DDE"/>
    <w:rsid w:val="008E669D"/>
    <w:rsid w:val="008F0EE2"/>
    <w:rsid w:val="008F2D6B"/>
    <w:rsid w:val="008F5E7F"/>
    <w:rsid w:val="008F7A09"/>
    <w:rsid w:val="0090234E"/>
    <w:rsid w:val="009135C4"/>
    <w:rsid w:val="0092167D"/>
    <w:rsid w:val="0092603F"/>
    <w:rsid w:val="0092627A"/>
    <w:rsid w:val="00927C2C"/>
    <w:rsid w:val="009318D3"/>
    <w:rsid w:val="00932FC9"/>
    <w:rsid w:val="00943CFD"/>
    <w:rsid w:val="009461B3"/>
    <w:rsid w:val="00951FBA"/>
    <w:rsid w:val="0095328F"/>
    <w:rsid w:val="009610A6"/>
    <w:rsid w:val="0096426D"/>
    <w:rsid w:val="00964AF3"/>
    <w:rsid w:val="00964F98"/>
    <w:rsid w:val="009661DD"/>
    <w:rsid w:val="0097121C"/>
    <w:rsid w:val="00976EAD"/>
    <w:rsid w:val="009802A3"/>
    <w:rsid w:val="009865C2"/>
    <w:rsid w:val="00990380"/>
    <w:rsid w:val="009B00E6"/>
    <w:rsid w:val="009B19AE"/>
    <w:rsid w:val="009B1ED2"/>
    <w:rsid w:val="009B7CCD"/>
    <w:rsid w:val="009C4E34"/>
    <w:rsid w:val="009C543C"/>
    <w:rsid w:val="009C6DF8"/>
    <w:rsid w:val="009D7D2E"/>
    <w:rsid w:val="009F1888"/>
    <w:rsid w:val="009F332B"/>
    <w:rsid w:val="009F4BC3"/>
    <w:rsid w:val="00A105D6"/>
    <w:rsid w:val="00A124BF"/>
    <w:rsid w:val="00A1394D"/>
    <w:rsid w:val="00A17FDE"/>
    <w:rsid w:val="00A2178F"/>
    <w:rsid w:val="00A244AF"/>
    <w:rsid w:val="00A26B12"/>
    <w:rsid w:val="00A27F19"/>
    <w:rsid w:val="00A27FCD"/>
    <w:rsid w:val="00A35DF8"/>
    <w:rsid w:val="00A3621B"/>
    <w:rsid w:val="00A40FD8"/>
    <w:rsid w:val="00A46597"/>
    <w:rsid w:val="00A4724B"/>
    <w:rsid w:val="00A51D0E"/>
    <w:rsid w:val="00A5509B"/>
    <w:rsid w:val="00A56A4B"/>
    <w:rsid w:val="00A56BF1"/>
    <w:rsid w:val="00A7001E"/>
    <w:rsid w:val="00A73ED3"/>
    <w:rsid w:val="00A7735A"/>
    <w:rsid w:val="00A8051B"/>
    <w:rsid w:val="00A83537"/>
    <w:rsid w:val="00A95C89"/>
    <w:rsid w:val="00AA102F"/>
    <w:rsid w:val="00AA6B6A"/>
    <w:rsid w:val="00AB675D"/>
    <w:rsid w:val="00AB71EB"/>
    <w:rsid w:val="00AC0265"/>
    <w:rsid w:val="00AD11CC"/>
    <w:rsid w:val="00AD581D"/>
    <w:rsid w:val="00AE03C0"/>
    <w:rsid w:val="00AE0567"/>
    <w:rsid w:val="00AE2277"/>
    <w:rsid w:val="00AE2A2C"/>
    <w:rsid w:val="00AE492C"/>
    <w:rsid w:val="00AE560B"/>
    <w:rsid w:val="00AE7DF2"/>
    <w:rsid w:val="00AF43FA"/>
    <w:rsid w:val="00B02E1A"/>
    <w:rsid w:val="00B073B3"/>
    <w:rsid w:val="00B077DD"/>
    <w:rsid w:val="00B078B3"/>
    <w:rsid w:val="00B11A47"/>
    <w:rsid w:val="00B134D5"/>
    <w:rsid w:val="00B228FB"/>
    <w:rsid w:val="00B2338D"/>
    <w:rsid w:val="00B26700"/>
    <w:rsid w:val="00B3218E"/>
    <w:rsid w:val="00B325F7"/>
    <w:rsid w:val="00B361C3"/>
    <w:rsid w:val="00B434B5"/>
    <w:rsid w:val="00B51780"/>
    <w:rsid w:val="00B54164"/>
    <w:rsid w:val="00B54F9C"/>
    <w:rsid w:val="00B63893"/>
    <w:rsid w:val="00B707B8"/>
    <w:rsid w:val="00B73C14"/>
    <w:rsid w:val="00B80FB4"/>
    <w:rsid w:val="00B82339"/>
    <w:rsid w:val="00B831C0"/>
    <w:rsid w:val="00B92A13"/>
    <w:rsid w:val="00B94944"/>
    <w:rsid w:val="00BA0989"/>
    <w:rsid w:val="00BA2355"/>
    <w:rsid w:val="00BA7BF1"/>
    <w:rsid w:val="00BB786D"/>
    <w:rsid w:val="00BC49B3"/>
    <w:rsid w:val="00BC5A74"/>
    <w:rsid w:val="00BC6218"/>
    <w:rsid w:val="00BC6C61"/>
    <w:rsid w:val="00BD0DA6"/>
    <w:rsid w:val="00BD2E9E"/>
    <w:rsid w:val="00BD59E8"/>
    <w:rsid w:val="00BD6CB0"/>
    <w:rsid w:val="00BD6F2F"/>
    <w:rsid w:val="00BE2E18"/>
    <w:rsid w:val="00BE439C"/>
    <w:rsid w:val="00BE6FA4"/>
    <w:rsid w:val="00BF603C"/>
    <w:rsid w:val="00C03095"/>
    <w:rsid w:val="00C03616"/>
    <w:rsid w:val="00C03C90"/>
    <w:rsid w:val="00C05395"/>
    <w:rsid w:val="00C13230"/>
    <w:rsid w:val="00C162A0"/>
    <w:rsid w:val="00C17A58"/>
    <w:rsid w:val="00C21DF1"/>
    <w:rsid w:val="00C2326D"/>
    <w:rsid w:val="00C25B8C"/>
    <w:rsid w:val="00C2692F"/>
    <w:rsid w:val="00C304AD"/>
    <w:rsid w:val="00C3349C"/>
    <w:rsid w:val="00C413AF"/>
    <w:rsid w:val="00C41D33"/>
    <w:rsid w:val="00C45DB5"/>
    <w:rsid w:val="00C50D8A"/>
    <w:rsid w:val="00C52707"/>
    <w:rsid w:val="00C53DA5"/>
    <w:rsid w:val="00C60B74"/>
    <w:rsid w:val="00C711D2"/>
    <w:rsid w:val="00C74501"/>
    <w:rsid w:val="00C84B4D"/>
    <w:rsid w:val="00C90875"/>
    <w:rsid w:val="00CA3E11"/>
    <w:rsid w:val="00CA5981"/>
    <w:rsid w:val="00CA60A1"/>
    <w:rsid w:val="00CA7187"/>
    <w:rsid w:val="00CB0F2D"/>
    <w:rsid w:val="00CB2ED6"/>
    <w:rsid w:val="00CB34DA"/>
    <w:rsid w:val="00CB7CF0"/>
    <w:rsid w:val="00CC493F"/>
    <w:rsid w:val="00CC4E61"/>
    <w:rsid w:val="00CC6580"/>
    <w:rsid w:val="00CD0BB5"/>
    <w:rsid w:val="00CD1A33"/>
    <w:rsid w:val="00CD28FD"/>
    <w:rsid w:val="00CD3ADB"/>
    <w:rsid w:val="00CD4ED2"/>
    <w:rsid w:val="00CD7570"/>
    <w:rsid w:val="00CE280C"/>
    <w:rsid w:val="00CE69A2"/>
    <w:rsid w:val="00CE770A"/>
    <w:rsid w:val="00CF2B7E"/>
    <w:rsid w:val="00CF47CE"/>
    <w:rsid w:val="00CF58DB"/>
    <w:rsid w:val="00D01857"/>
    <w:rsid w:val="00D0514E"/>
    <w:rsid w:val="00D07975"/>
    <w:rsid w:val="00D11F41"/>
    <w:rsid w:val="00D143AE"/>
    <w:rsid w:val="00D1582F"/>
    <w:rsid w:val="00D25C2E"/>
    <w:rsid w:val="00D26D8A"/>
    <w:rsid w:val="00D30E02"/>
    <w:rsid w:val="00D330DB"/>
    <w:rsid w:val="00D33A10"/>
    <w:rsid w:val="00D33B3D"/>
    <w:rsid w:val="00D357FF"/>
    <w:rsid w:val="00D40B5D"/>
    <w:rsid w:val="00D414E7"/>
    <w:rsid w:val="00D57D05"/>
    <w:rsid w:val="00D63B8B"/>
    <w:rsid w:val="00D775EA"/>
    <w:rsid w:val="00DA093A"/>
    <w:rsid w:val="00DA6958"/>
    <w:rsid w:val="00DA72FB"/>
    <w:rsid w:val="00DB3F6F"/>
    <w:rsid w:val="00DC29EF"/>
    <w:rsid w:val="00DC3329"/>
    <w:rsid w:val="00DC39D7"/>
    <w:rsid w:val="00DC72BE"/>
    <w:rsid w:val="00DD2CEC"/>
    <w:rsid w:val="00DE151C"/>
    <w:rsid w:val="00DE4DA9"/>
    <w:rsid w:val="00DF4F91"/>
    <w:rsid w:val="00E1300F"/>
    <w:rsid w:val="00E14BF4"/>
    <w:rsid w:val="00E2081A"/>
    <w:rsid w:val="00E217AD"/>
    <w:rsid w:val="00E223FF"/>
    <w:rsid w:val="00E23381"/>
    <w:rsid w:val="00E3185D"/>
    <w:rsid w:val="00E403CE"/>
    <w:rsid w:val="00E555AA"/>
    <w:rsid w:val="00E577BC"/>
    <w:rsid w:val="00E60E9A"/>
    <w:rsid w:val="00E65115"/>
    <w:rsid w:val="00E67D22"/>
    <w:rsid w:val="00E74C70"/>
    <w:rsid w:val="00E7612C"/>
    <w:rsid w:val="00E7628B"/>
    <w:rsid w:val="00E8250F"/>
    <w:rsid w:val="00E91312"/>
    <w:rsid w:val="00E920D1"/>
    <w:rsid w:val="00E9547A"/>
    <w:rsid w:val="00EA5EF3"/>
    <w:rsid w:val="00EA7958"/>
    <w:rsid w:val="00EB420F"/>
    <w:rsid w:val="00EB6E4F"/>
    <w:rsid w:val="00EC5889"/>
    <w:rsid w:val="00ED035C"/>
    <w:rsid w:val="00ED10E3"/>
    <w:rsid w:val="00ED7144"/>
    <w:rsid w:val="00EE4C52"/>
    <w:rsid w:val="00EE52D2"/>
    <w:rsid w:val="00EF5774"/>
    <w:rsid w:val="00EF598C"/>
    <w:rsid w:val="00EF60D1"/>
    <w:rsid w:val="00F00995"/>
    <w:rsid w:val="00F0690E"/>
    <w:rsid w:val="00F06B80"/>
    <w:rsid w:val="00F12441"/>
    <w:rsid w:val="00F13853"/>
    <w:rsid w:val="00F158C3"/>
    <w:rsid w:val="00F15D2A"/>
    <w:rsid w:val="00F15DC0"/>
    <w:rsid w:val="00F20830"/>
    <w:rsid w:val="00F22850"/>
    <w:rsid w:val="00F275A7"/>
    <w:rsid w:val="00F327A0"/>
    <w:rsid w:val="00F3307A"/>
    <w:rsid w:val="00F3571B"/>
    <w:rsid w:val="00F41E9B"/>
    <w:rsid w:val="00F566FB"/>
    <w:rsid w:val="00F605C1"/>
    <w:rsid w:val="00F62589"/>
    <w:rsid w:val="00F62676"/>
    <w:rsid w:val="00F70DC2"/>
    <w:rsid w:val="00F72913"/>
    <w:rsid w:val="00F72CE8"/>
    <w:rsid w:val="00F80415"/>
    <w:rsid w:val="00F91DF2"/>
    <w:rsid w:val="00F93B4B"/>
    <w:rsid w:val="00F94052"/>
    <w:rsid w:val="00FA1FFE"/>
    <w:rsid w:val="00FA2F9E"/>
    <w:rsid w:val="00FA65A9"/>
    <w:rsid w:val="00FA6A84"/>
    <w:rsid w:val="00FB44F7"/>
    <w:rsid w:val="00FB4BFA"/>
    <w:rsid w:val="00FB5432"/>
    <w:rsid w:val="00FC066B"/>
    <w:rsid w:val="00FD0641"/>
    <w:rsid w:val="00FD1778"/>
    <w:rsid w:val="00FD65DF"/>
    <w:rsid w:val="00FE4240"/>
    <w:rsid w:val="00FE799F"/>
    <w:rsid w:val="00FF3419"/>
    <w:rsid w:val="00FF48EE"/>
    <w:rsid w:val="5D4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BA0"/>
  <w15:chartTrackingRefBased/>
  <w15:docId w15:val="{1BB00638-7740-4D97-8EEA-30E5016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12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B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rsid w:val="00BC5A74"/>
    <w:rPr>
      <w:color w:val="0000FF"/>
      <w:u w:val="single"/>
    </w:rPr>
  </w:style>
  <w:style w:type="paragraph" w:customStyle="1" w:styleId="msolistparagraph0">
    <w:name w:val="msolistparagraph"/>
    <w:basedOn w:val="Normal"/>
    <w:rsid w:val="00BC5A74"/>
    <w:pPr>
      <w:ind w:left="720"/>
    </w:pPr>
    <w:rPr>
      <w:rFonts w:ascii="Times New Roman" w:eastAsia="Times New Roman" w:hAnsi="Times New Roman"/>
    </w:rPr>
  </w:style>
  <w:style w:type="paragraph" w:styleId="Listepuces">
    <w:name w:val="List Bullet"/>
    <w:basedOn w:val="Normal"/>
    <w:rsid w:val="00C13230"/>
    <w:pPr>
      <w:numPr>
        <w:numId w:val="3"/>
      </w:numPr>
    </w:pPr>
  </w:style>
  <w:style w:type="paragraph" w:styleId="Pieddepage">
    <w:name w:val="footer"/>
    <w:basedOn w:val="Normal"/>
    <w:rsid w:val="002144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474"/>
  </w:style>
  <w:style w:type="character" w:styleId="Mentionnonrsolue">
    <w:name w:val="Unresolved Mention"/>
    <w:uiPriority w:val="99"/>
    <w:semiHidden/>
    <w:unhideWhenUsed/>
    <w:rsid w:val="00FB5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92167D"/>
    <w:rPr>
      <w:b/>
      <w:bCs/>
    </w:rPr>
  </w:style>
  <w:style w:type="character" w:customStyle="1" w:styleId="Titre3Car">
    <w:name w:val="Titre 3 Car"/>
    <w:link w:val="Titre3"/>
    <w:uiPriority w:val="9"/>
    <w:semiHidden/>
    <w:rsid w:val="006C712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6591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F1385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B73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paragraph" w:customStyle="1" w:styleId="Standard">
    <w:name w:val="Standard"/>
    <w:rsid w:val="00F22850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65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FA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amisdett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D’ETTY HILLESUM – association loi 1901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D’ETTY HILLESUM – association loi 1901</dc:title>
  <dc:subject/>
  <dc:creator>Jean-Pierre Nave</dc:creator>
  <cp:keywords/>
  <dc:description/>
  <cp:lastModifiedBy>Cecilia Dutter</cp:lastModifiedBy>
  <cp:revision>5</cp:revision>
  <cp:lastPrinted>2020-10-21T23:36:00Z</cp:lastPrinted>
  <dcterms:created xsi:type="dcterms:W3CDTF">2022-08-17T08:52:00Z</dcterms:created>
  <dcterms:modified xsi:type="dcterms:W3CDTF">2022-08-17T10:02:00Z</dcterms:modified>
</cp:coreProperties>
</file>